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945" w:rsidP="00943945">
      <w:pPr>
        <w:keepNext/>
        <w:spacing w:after="0" w:line="240" w:lineRule="auto"/>
        <w:ind w:right="-2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</w:t>
      </w:r>
      <w:r w:rsidRPr="00E80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515-0602/2025</w:t>
      </w:r>
      <w:r w:rsidRPr="00E801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943945" w:rsidRPr="00E80130" w:rsidP="00943945">
      <w:pPr>
        <w:keepNext/>
        <w:spacing w:after="0" w:line="240" w:lineRule="auto"/>
        <w:ind w:right="-2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3945" w:rsidRPr="001D63AE" w:rsidP="00943945">
      <w:pPr>
        <w:keepNext/>
        <w:spacing w:after="0" w:line="240" w:lineRule="auto"/>
        <w:ind w:right="-2" w:firstLine="567"/>
        <w:jc w:val="right"/>
        <w:outlineLvl w:val="0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43945" w:rsidRPr="00E80130" w:rsidP="00943945">
      <w:pPr>
        <w:keepNext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943945" w:rsidRPr="00E80130" w:rsidP="009439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43945" w:rsidRPr="00E80130" w:rsidP="00943945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945" w:rsidRPr="009555D3" w:rsidP="0094394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апреля </w:t>
      </w:r>
      <w:r w:rsidRPr="009555D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</w:t>
      </w:r>
      <w:r w:rsidRPr="00955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5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5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Pr="0095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Нефтеюганск</w:t>
      </w:r>
    </w:p>
    <w:p w:rsidR="00943945" w:rsidRPr="009555D3" w:rsidP="0094394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945" w:rsidRPr="004D400F" w:rsidP="0094394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– Югры Д.Р. Сабитова, и.о. мирового судьи судебного участка №7</w:t>
      </w:r>
      <w:r w:rsidRPr="00A7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</w:t>
      </w:r>
      <w:r w:rsidRPr="00A762E5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00F">
        <w:rPr>
          <w:rFonts w:ascii="Times New Roman" w:eastAsia="Times New Roman" w:hAnsi="Times New Roman" w:cs="Times New Roman"/>
          <w:sz w:val="28"/>
          <w:szCs w:val="28"/>
          <w:lang w:eastAsia="ru-RU"/>
        </w:rPr>
        <w:t>(62830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ХМАО-Югра, г. Нефтеюганск,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Сургутская, 10</w:t>
      </w:r>
      <w:r w:rsidRPr="004D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943945" w:rsidRPr="00E80130" w:rsidP="0094394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3945" w:rsidRPr="00E80130" w:rsidP="00943945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Вольфа Александра Александровича,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8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1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1538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6111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проживающего </w:t>
      </w:r>
      <w:r w:rsidRPr="00153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507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43945" w:rsidRPr="00E80130" w:rsidP="0094394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предусмотренного ч. 2 ст. 12.7 Кодекса Российской Федерации об административных правонарушениях,</w:t>
      </w:r>
    </w:p>
    <w:p w:rsidR="00943945" w:rsidRPr="00FC7B23" w:rsidP="0094394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43945" w:rsidRPr="00E80130" w:rsidP="009439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43945" w:rsidRPr="00FC7B23" w:rsidP="00943945">
      <w:pPr>
        <w:tabs>
          <w:tab w:val="left" w:pos="28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3945" w:rsidRPr="00E80130" w:rsidP="00943945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13.04.2025 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01:50, на 843 км автодороги Р 404 Тюмень-Тобольск-Ханты-Мансийск, Нефтеюганского района ХМАО-Югры, 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п. 2.1.1 Правил дорожного движения 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</w:t>
      </w:r>
      <w:r>
        <w:rPr>
          <w:rFonts w:ascii="Times New Roman" w:hAnsi="Times New Roman" w:cs="Times New Roman"/>
          <w:sz w:val="28"/>
          <w:szCs w:val="28"/>
        </w:rPr>
        <w:t>Вольф А.А.</w:t>
      </w:r>
      <w:r w:rsidRPr="009555D3">
        <w:rPr>
          <w:rFonts w:ascii="Times New Roman" w:hAnsi="Times New Roman" w:cs="Times New Roman"/>
          <w:sz w:val="28"/>
          <w:szCs w:val="28"/>
        </w:rPr>
        <w:t xml:space="preserve"> управля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555D3">
        <w:rPr>
          <w:rFonts w:ascii="Times New Roman" w:hAnsi="Times New Roman" w:cs="Times New Roman"/>
          <w:sz w:val="28"/>
          <w:szCs w:val="28"/>
        </w:rPr>
        <w:t xml:space="preserve">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будучи лишенным права управления транспортными средствами постановлением мирового судьи судебного участка № </w:t>
      </w:r>
      <w:r w:rsidRPr="00D10F3A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F3A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Ленинском судебном районе в городе Омске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D10F3A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31.01.2023 года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вступившим в законную силу </w:t>
      </w:r>
      <w:r w:rsidRPr="00D10F3A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26. 02.2023 года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114A" w:rsidP="00943945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Вольф А.А.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событие и вину в совершении административного правонарушения признал в полном объ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раскаивается в содеянном, приехал на заработки для уплаты штрафа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945" w:rsidRPr="00E80130" w:rsidP="00943945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выслушав объяснения </w:t>
      </w:r>
      <w:r>
        <w:rPr>
          <w:rFonts w:ascii="Times New Roman" w:hAnsi="Times New Roman" w:cs="Times New Roman"/>
          <w:sz w:val="28"/>
          <w:szCs w:val="28"/>
        </w:rPr>
        <w:t>Вольфа А.А.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изучив материалы дела об административном правонарушении, приходит к следующему.</w:t>
      </w:r>
    </w:p>
    <w:p w:rsidR="00943945" w:rsidRPr="00E80130" w:rsidP="00943945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12.7 Кодекса РФ об административных пра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вонарушениях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943945" w:rsidRPr="00E80130" w:rsidP="00943945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2.1.1 Правил дорожного движения водитель механического транспортного средств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обязан иметь при себе и по требованию сотрудников полиции передавать им для проверки </w:t>
      </w:r>
      <w:r w:rsidRPr="00E80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водительское удостоверение</w:t>
      </w:r>
      <w:r w:rsidRPr="00E801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или </w:t>
      </w:r>
      <w:hyperlink r:id="rId4" w:anchor="dst1" w:history="1">
        <w:r w:rsidRPr="00E8013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 xml:space="preserve">временное </w:t>
        </w:r>
        <w:r w:rsidRPr="00E8013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eastAsia="ru-RU"/>
          </w:rPr>
          <w:t>разрешение</w:t>
        </w:r>
      </w:hyperlink>
      <w:r w:rsidRPr="00E801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на право управления транспортным средством соответствующей категории или подкатегории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945" w:rsidRPr="00E80130" w:rsidP="00943945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Вольфа А.А.</w:t>
      </w:r>
      <w:r w:rsidRPr="00E801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 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следующими доказательствами:</w:t>
      </w:r>
    </w:p>
    <w:p w:rsidR="00943945" w:rsidP="00943945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86 ХМ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682069 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13.04.2025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</w:t>
      </w:r>
      <w:r>
        <w:rPr>
          <w:rFonts w:ascii="Times New Roman" w:hAnsi="Times New Roman" w:cs="Times New Roman"/>
          <w:sz w:val="28"/>
          <w:szCs w:val="28"/>
        </w:rPr>
        <w:t>13.04</w:t>
      </w:r>
      <w:r w:rsidRPr="00A9174E">
        <w:rPr>
          <w:rFonts w:ascii="Times New Roman" w:hAnsi="Times New Roman" w:cs="Times New Roman"/>
          <w:sz w:val="28"/>
          <w:szCs w:val="28"/>
        </w:rPr>
        <w:t>.2025 в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917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A9174E"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</w:rPr>
        <w:t>843</w:t>
      </w:r>
      <w:r w:rsidRPr="00A9174E">
        <w:rPr>
          <w:rFonts w:ascii="Times New Roman" w:hAnsi="Times New Roman" w:cs="Times New Roman"/>
          <w:sz w:val="28"/>
          <w:szCs w:val="28"/>
        </w:rPr>
        <w:t xml:space="preserve"> км автодороги Р 404 Тюмень-Тобольск-Ханты-Мансийск, Нефтеюганского района ХМАО-Югры, в </w:t>
      </w:r>
      <w:r w:rsidRPr="00A9174E">
        <w:rPr>
          <w:rFonts w:ascii="Times New Roman" w:hAnsi="Times New Roman" w:cs="Times New Roman"/>
          <w:sz w:val="28"/>
          <w:szCs w:val="28"/>
        </w:rPr>
        <w:t>нарушение п. 2.1.1 Правил дорожного движения РФ, водитель Волков В.Б. управлял транспортным средс</w:t>
      </w:r>
      <w:r w:rsidRPr="00A9174E">
        <w:rPr>
          <w:rFonts w:ascii="Times New Roman" w:hAnsi="Times New Roman" w:cs="Times New Roman"/>
          <w:sz w:val="28"/>
          <w:szCs w:val="28"/>
        </w:rPr>
        <w:t xml:space="preserve">твом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1114A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будучи лишенным права управления транспортными средствами постановлением мирового судьи судебного участка № 57 в Ленинском судебном районе в городе Омске от 31.01.2023 года,</w:t>
      </w:r>
      <w:r w:rsidR="0061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вступившим в законную силу 26.</w:t>
      </w:r>
      <w:r w:rsidRPr="0061114A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02.2023</w:t>
      </w:r>
      <w:r w:rsidRPr="0061114A">
        <w:rPr>
          <w:rFonts w:ascii="Times New Roman" w:hAnsi="Times New Roman" w:cs="Times New Roman"/>
          <w:sz w:val="28"/>
          <w:szCs w:val="28"/>
        </w:rPr>
        <w:t xml:space="preserve">, </w:t>
      </w:r>
      <w:r w:rsidRPr="00B46155">
        <w:rPr>
          <w:rFonts w:ascii="Times New Roman" w:hAnsi="Times New Roman" w:cs="Times New Roman"/>
          <w:sz w:val="28"/>
          <w:szCs w:val="28"/>
        </w:rPr>
        <w:t xml:space="preserve">протокол подписан </w:t>
      </w:r>
      <w:r>
        <w:rPr>
          <w:rFonts w:ascii="Times New Roman" w:hAnsi="Times New Roman" w:cs="Times New Roman"/>
          <w:sz w:val="28"/>
          <w:szCs w:val="28"/>
        </w:rPr>
        <w:t>Вольфом А.А.</w:t>
      </w:r>
      <w:r w:rsidRPr="00B46155">
        <w:rPr>
          <w:rFonts w:ascii="Times New Roman" w:hAnsi="Times New Roman" w:cs="Times New Roman"/>
          <w:sz w:val="28"/>
          <w:szCs w:val="28"/>
        </w:rPr>
        <w:t>, копию протокола</w:t>
      </w:r>
      <w:r>
        <w:rPr>
          <w:rFonts w:ascii="Times New Roman" w:hAnsi="Times New Roman" w:cs="Times New Roman"/>
          <w:sz w:val="28"/>
          <w:szCs w:val="28"/>
        </w:rPr>
        <w:t xml:space="preserve"> получил</w:t>
      </w:r>
      <w:r w:rsidRPr="00E801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3945" w:rsidRPr="00D10F3A" w:rsidP="00943945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86 ПК №</w:t>
      </w:r>
      <w:r w:rsidRPr="00D10F3A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072285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отстранении от управления транспортным средством от </w:t>
      </w:r>
      <w:r w:rsidRPr="00D10F3A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13.04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.2025, согласно которому </w:t>
      </w:r>
      <w:r w:rsidRPr="00D10F3A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Вольф А.А.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F3A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13.04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в 0</w:t>
      </w:r>
      <w:r w:rsidRPr="00D10F3A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10F3A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отстранен от управления т/с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управлял, будучи лишенным права управления транспортными средствами, протокол составлен с применением видеозаписи;</w:t>
      </w:r>
    </w:p>
    <w:p w:rsidR="00943945" w:rsidRPr="00D10F3A" w:rsidP="00943945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протокола 86 СП №</w:t>
      </w:r>
      <w:r w:rsidRPr="00D10F3A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073078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D10F3A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13.04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о задержании транспортного средства;</w:t>
      </w:r>
    </w:p>
    <w:p w:rsidR="00943945" w:rsidRPr="00D10F3A" w:rsidP="00943945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протокола 86 ИВ</w:t>
      </w:r>
      <w:r w:rsidRPr="00D10F3A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003285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D10F3A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13.04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об изъятии вещей и документов, согласно которому у </w:t>
      </w:r>
      <w:r w:rsidRPr="00D10F3A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Вольфа А.А.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изъято 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3945" w:rsidRPr="00D10F3A" w:rsidP="00943945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</w:t>
      </w:r>
      <w:r w:rsidRPr="00D10F3A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ИДПС взвода №2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роты №2 ОБ ДПС ГИБДД УМВД России по ХМАО-Югре, из которого следует, что </w:t>
      </w:r>
      <w:r w:rsidRPr="00D10F3A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13.04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в 0</w:t>
      </w:r>
      <w:r w:rsidRPr="00D10F3A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10F3A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Pr="00D10F3A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843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автодороги Р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404 Тюмень-Тобольск-Ханты-Мансийск, Нефтеюганского района ХМАО-Югры, было остановлено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 управлением </w:t>
      </w:r>
      <w:r w:rsidRPr="00D10F3A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Вольфа А.А.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проверке по базе ФИС ГИБДД-М установлено, что </w:t>
      </w:r>
      <w:r w:rsidRPr="00D10F3A" w:rsidR="009F19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Вольф А.А.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 права управления транспортными средствами;</w:t>
      </w:r>
    </w:p>
    <w:p w:rsidR="00943945" w:rsidRPr="00D10F3A" w:rsidP="00943945">
      <w:pPr>
        <w:tabs>
          <w:tab w:val="left" w:pos="15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мирового судьи судебного участка </w:t>
      </w:r>
      <w:r w:rsidRPr="00D10F3A" w:rsid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№ 57 в Ленинском судебном районе в городе Омске от 31.01.2023 года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</w:t>
      </w:r>
      <w:r w:rsidRPr="00D10F3A" w:rsid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Вольф А.А.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подвергнут административному наказанию по ч. 1 ст. 12.26 КоАП РФ в виде штрафа в размере 30 000 руб. с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лишением права управления транспортными средствами сроком на 1 год 6 месяцев. Постановление вступило в законную силу </w:t>
      </w:r>
      <w:r w:rsidRPr="00D10F3A" w:rsid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26.02.2023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3945" w:rsidRPr="00D10F3A" w:rsidP="00943945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D10F3A">
        <w:rPr>
          <w:sz w:val="28"/>
          <w:szCs w:val="28"/>
        </w:rPr>
        <w:t>информацией ГИС ГМП об отсутствии данных по оплате штрафа;</w:t>
      </w:r>
    </w:p>
    <w:p w:rsidR="00943945" w:rsidRPr="00D10F3A" w:rsidP="009439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справкой командира роты №2 (дислокация г. Нефтеюганск) ОБ ДПС Госавтоинспекции, из которой следует, что </w:t>
      </w:r>
      <w:r w:rsidRPr="00D10F3A" w:rsid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Вольф А.А.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мирового судьи судебного участка </w:t>
      </w:r>
      <w:r w:rsidRPr="00D10F3A" w:rsid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№ 57 в Ленинском судебном районе в городе Омске от 31.01.2023 года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вступившим в законную с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илу </w:t>
      </w:r>
      <w:r w:rsidRPr="00D10F3A" w:rsid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26.02.2023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 виновным в совершении административного правонарушения, предусмотренного ч.1 ст. 12.26  КоАП РФ с назначением наказания в виде штрафа в размере 30 000 руб. с лишением права управления транспортными средствами сроком на 1 год 6 месяце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Водительское удостоверение у </w:t>
      </w:r>
      <w:r w:rsidRPr="00D10F3A" w:rsid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Вольфа А.А.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изъято </w:t>
      </w:r>
      <w:r w:rsidRPr="00D10F3A" w:rsid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13.04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.2025; </w:t>
      </w:r>
    </w:p>
    <w:p w:rsidR="00943945" w:rsidRPr="00D10F3A" w:rsidP="009439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реестром административных правонарушений;</w:t>
      </w:r>
    </w:p>
    <w:p w:rsidR="00943945" w:rsidRPr="00D10F3A" w:rsidP="00943945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D10F3A" w:rsid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13.04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и протоколом об администра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тивном задержании от </w:t>
      </w:r>
      <w:r w:rsidRPr="00D10F3A" w:rsid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13.04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.2025, согласно которым </w:t>
      </w:r>
      <w:r w:rsidRPr="00D10F3A" w:rsid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Вольф А.А.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доставлен в дежурную часть и задержан </w:t>
      </w:r>
      <w:r w:rsidRPr="00D10F3A" w:rsid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13.04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в 06:</w:t>
      </w:r>
      <w:r w:rsidRPr="00D10F3A" w:rsid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3945" w:rsidRPr="00D10F3A" w:rsidP="00943945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видеозаписью совершения процессуальных действий по отстранению от управления транспортным средством, составления протокола об админ</w:t>
      </w:r>
      <w:r w:rsidRP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истративном правонарушении в отношении </w:t>
      </w:r>
      <w:r w:rsidRPr="00D10F3A" w:rsidR="00D10F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Вольфа А.А.,</w:t>
      </w:r>
    </w:p>
    <w:p w:rsidR="00943945" w:rsidRPr="004E3633" w:rsidP="0094394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 не содержат.</w:t>
      </w:r>
    </w:p>
    <w:p w:rsidR="00943945" w:rsidRPr="004E3633" w:rsidP="0094394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изучив и оценив все доказательства по делу в их совокупности, считает, что вина </w:t>
      </w:r>
      <w:r w:rsidR="00C24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Вольфа А.А.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доказана, и его действия квалифицирует по ч. 2 ст. 12.7 Кодекса Российской Федерации об административных правонарушениях,</w:t>
      </w:r>
      <w:r w:rsidRPr="004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управление транспортным средством водителем, лишенным права управления транспортными средствами. </w:t>
      </w:r>
    </w:p>
    <w:p w:rsidR="00074E9A" w:rsidP="00074E9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обстоятельства дела, характер данного правонарушения, данные о личности правонарушителя, его имущественное положен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ие.</w:t>
      </w:r>
    </w:p>
    <w:p w:rsidR="00074E9A" w:rsidP="00074E9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в соответствии со ст. 4.2 Кодекса РФ об административных правонарушениях, является признание вины.</w:t>
      </w:r>
    </w:p>
    <w:p w:rsidR="00074E9A" w:rsidP="00074E9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611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11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является в соответствии со ст. 4.3 Кодекса Российской Федерации об административных правонарушениях, </w:t>
      </w:r>
      <w:r w:rsidR="00611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4E9A" w:rsidP="00074E9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учетом установленных по делу обстоятельств, данных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личности Вольфа А.А., </w:t>
      </w:r>
      <w:r w:rsidR="0061114A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раскаивавшегося в содеянном,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назначает наказание в виде штрафа. </w:t>
      </w:r>
    </w:p>
    <w:p w:rsidR="00074E9A" w:rsidP="00074E9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ст.ст. 23.1, 29.9, 29.10 Кодекса Российской Федерации об административных правонарушениях, мировой судья</w:t>
      </w:r>
    </w:p>
    <w:p w:rsidR="00074E9A" w:rsidP="00074E9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8"/>
          <w:szCs w:val="28"/>
          <w:lang w:eastAsia="ru-RU"/>
        </w:rPr>
      </w:pPr>
    </w:p>
    <w:p w:rsidR="00074E9A" w:rsidP="00074E9A">
      <w:pPr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ПОСТАНОВИЛ:</w:t>
      </w:r>
    </w:p>
    <w:p w:rsidR="00074E9A" w:rsidP="00074E9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8"/>
          <w:szCs w:val="28"/>
          <w:lang w:eastAsia="ru-RU"/>
        </w:rPr>
      </w:pPr>
    </w:p>
    <w:p w:rsidR="00074E9A" w:rsidP="00074E9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признать Вольфа Александра Александровича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административного штрафа в размере 30 000 (тридцать тысяч) рублей.</w:t>
      </w:r>
    </w:p>
    <w:p w:rsidR="00074E9A" w:rsidP="00074E9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Штраф должен быть уплачен на счет: 03100643000000018700, Получатель УФК по ХМАО-Югре (УМВД России по ХМАО-Югре) Банк РКЦ Ханты-Мансийск//УФК по ХМАО-Югре г. Ханты-Мансийск БИК 007162163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КТМО 71874000 ИНН 8601010390 КПП 860101001, Кор./сч. 40102810245370000007 КБК 188 116 01123 01 0001 140, УИН: 18810486250</w:t>
      </w:r>
      <w:r w:rsidR="00D10F3A">
        <w:rPr>
          <w:rFonts w:ascii="Times New Roman" w:eastAsia="Times New Roman" w:hAnsi="Times New Roman"/>
          <w:sz w:val="28"/>
          <w:szCs w:val="28"/>
          <w:lang w:eastAsia="ru-RU"/>
        </w:rPr>
        <w:t>910008484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4E9A" w:rsidP="00074E9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074E9A" w:rsidP="00074E9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за неуплату административного штрафа по 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074E9A" w:rsidP="00074E9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Нефтеюганский районный суд ХМАО - Югры в теч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ение десяти дней со дня получения копии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через мирового судью, вынесшего постановление. В этот же срок постановление может быть опротестовано прокурором.</w:t>
      </w:r>
    </w:p>
    <w:p w:rsidR="00943945" w:rsidRPr="00E80130" w:rsidP="0094394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43945" w:rsidP="00943945">
      <w:pPr>
        <w:spacing w:after="0" w:line="240" w:lineRule="auto"/>
        <w:ind w:left="426" w:right="-2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8013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      Мировой судья                                              </w:t>
      </w:r>
      <w:r w:rsidR="00074E9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Д.Р. Сабитова</w:t>
      </w:r>
    </w:p>
    <w:p w:rsidR="00943945" w:rsidP="00943945">
      <w:pPr>
        <w:spacing w:after="0" w:line="240" w:lineRule="auto"/>
        <w:ind w:left="426" w:right="-2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943945" w:rsidRPr="00FC7B23" w:rsidP="00943945">
      <w:pPr>
        <w:spacing w:after="0" w:line="240" w:lineRule="auto"/>
        <w:ind w:left="426" w:right="-2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943945" w:rsidP="00943945">
      <w:pPr>
        <w:spacing w:after="0" w:line="240" w:lineRule="auto"/>
        <w:ind w:left="851" w:right="-2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B86E99"/>
    <w:sectPr w:rsidSect="00973CA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pPr>
        <w:ind w:left="921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0"/>
      <w:numFmt w:val="decimal"/>
      <w:lvlJc w:val="left"/>
      <w:pPr>
        <w:ind w:left="9215" w:firstLine="0"/>
      </w:pPr>
    </w:lvl>
    <w:lvl w:ilvl="2">
      <w:start w:val="0"/>
      <w:numFmt w:val="decimal"/>
      <w:lvlJc w:val="left"/>
      <w:pPr>
        <w:ind w:left="9215" w:firstLine="0"/>
      </w:pPr>
    </w:lvl>
    <w:lvl w:ilvl="3">
      <w:start w:val="0"/>
      <w:numFmt w:val="decimal"/>
      <w:lvlJc w:val="left"/>
      <w:pPr>
        <w:ind w:left="9215" w:firstLine="0"/>
      </w:pPr>
    </w:lvl>
    <w:lvl w:ilvl="4">
      <w:start w:val="0"/>
      <w:numFmt w:val="decimal"/>
      <w:lvlJc w:val="left"/>
      <w:pPr>
        <w:ind w:left="9215" w:firstLine="0"/>
      </w:pPr>
    </w:lvl>
    <w:lvl w:ilvl="5">
      <w:start w:val="0"/>
      <w:numFmt w:val="decimal"/>
      <w:lvlJc w:val="left"/>
      <w:pPr>
        <w:ind w:left="9215" w:firstLine="0"/>
      </w:pPr>
    </w:lvl>
    <w:lvl w:ilvl="6">
      <w:start w:val="0"/>
      <w:numFmt w:val="decimal"/>
      <w:lvlJc w:val="left"/>
      <w:pPr>
        <w:ind w:left="9215" w:firstLine="0"/>
      </w:pPr>
    </w:lvl>
    <w:lvl w:ilvl="7">
      <w:start w:val="0"/>
      <w:numFmt w:val="decimal"/>
      <w:lvlJc w:val="left"/>
      <w:pPr>
        <w:ind w:left="9215" w:firstLine="0"/>
      </w:pPr>
    </w:lvl>
    <w:lvl w:ilvl="8">
      <w:start w:val="0"/>
      <w:numFmt w:val="decimal"/>
      <w:lvlJc w:val="left"/>
      <w:pPr>
        <w:ind w:left="921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96"/>
    <w:rsid w:val="00074E9A"/>
    <w:rsid w:val="001538C5"/>
    <w:rsid w:val="001D63AE"/>
    <w:rsid w:val="004D400F"/>
    <w:rsid w:val="004E3633"/>
    <w:rsid w:val="004F31F1"/>
    <w:rsid w:val="0061114A"/>
    <w:rsid w:val="006D0196"/>
    <w:rsid w:val="00943945"/>
    <w:rsid w:val="009555D3"/>
    <w:rsid w:val="009F199A"/>
    <w:rsid w:val="00A762E5"/>
    <w:rsid w:val="00A9174E"/>
    <w:rsid w:val="00B46155"/>
    <w:rsid w:val="00B86E99"/>
    <w:rsid w:val="00C245AF"/>
    <w:rsid w:val="00C50746"/>
    <w:rsid w:val="00D10F3A"/>
    <w:rsid w:val="00E65726"/>
    <w:rsid w:val="00E80130"/>
    <w:rsid w:val="00FC7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EE803B-5797-4A9B-A567-31EFD852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9439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43945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0"/>
    <w:uiPriority w:val="99"/>
    <w:semiHidden/>
    <w:unhideWhenUsed/>
    <w:rsid w:val="00611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11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482/f884bae6b6ec2ebef5b8bccd00701d3ab16504de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